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FCE74" w14:textId="77777777" w:rsidR="00E1405A" w:rsidRPr="00E1405A" w:rsidRDefault="00E1405A" w:rsidP="00E1405A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140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OBAVIJEST ZA POTROŠAČE</w:t>
      </w:r>
    </w:p>
    <w:p w14:paraId="14BFF9B5" w14:textId="77777777" w:rsidR="00E1405A" w:rsidRPr="00E1405A" w:rsidRDefault="00E1405A" w:rsidP="00E1405A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140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Opoziv proizvoda</w:t>
      </w:r>
    </w:p>
    <w:p w14:paraId="23DB45C2" w14:textId="74F021DF" w:rsidR="00E1405A" w:rsidRPr="00E1405A" w:rsidRDefault="00361921" w:rsidP="00E1405A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745F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Sendvič </w:t>
      </w:r>
      <w:r w:rsidR="00745F8C" w:rsidRPr="00745F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MINUTE</w:t>
      </w:r>
      <w:r w:rsidR="0050770E" w:rsidRPr="00745F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745F8C" w:rsidRPr="00745F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pileća prsa</w:t>
      </w:r>
      <w:r w:rsidR="00E1405A" w:rsidRPr="00E140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r w:rsidR="00745F8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135</w:t>
      </w:r>
      <w:r w:rsidR="0050770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</w:t>
      </w:r>
    </w:p>
    <w:p w14:paraId="2E0FF560" w14:textId="77777777" w:rsidR="00E1405A" w:rsidRPr="00E1405A" w:rsidRDefault="00E1405A" w:rsidP="00E1405A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5452BCF" w14:textId="3ADB49B6" w:rsidR="00E1405A" w:rsidRDefault="00E1405A" w:rsidP="00E1405A">
      <w:pPr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E1405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Državni inspektorat Republike Hrvatske obavještava potrošače o opozivu proizvoda</w:t>
      </w:r>
      <w:r w:rsidR="0050770E" w:rsidRPr="0050770E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745F8C" w:rsidRPr="00745F8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Sendvič MINUTE pileća prsa, 135g</w:t>
      </w:r>
      <w:r w:rsidR="00745F8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barkod </w:t>
      </w:r>
      <w:r w:rsidR="00745F8C" w:rsidRPr="00745F8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3850334054074</w:t>
      </w:r>
      <w:r w:rsidR="00745F8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, upotrijebiti do 17.07.2024. </w:t>
      </w:r>
      <w:r w:rsidR="0080730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iz mjera predostrožnosti </w:t>
      </w:r>
      <w:r w:rsidR="00EF76AE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zbog </w:t>
      </w:r>
      <w:r w:rsidR="00745F8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moguće </w:t>
      </w:r>
      <w:r w:rsidR="0080730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prisutnosti </w:t>
      </w:r>
      <w:r w:rsidR="0050770E" w:rsidRPr="00E1405A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bakterije </w:t>
      </w:r>
      <w:proofErr w:type="spellStart"/>
      <w:r w:rsidR="0050770E" w:rsidRPr="00E1405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Listeria</w:t>
      </w:r>
      <w:proofErr w:type="spellEnd"/>
      <w:r w:rsidR="0050770E" w:rsidRPr="00E1405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="0050770E" w:rsidRPr="00E1405A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t>monocytogenes</w:t>
      </w:r>
      <w:proofErr w:type="spellEnd"/>
      <w:r w:rsidR="0083473F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Start w:id="0" w:name="_GoBack"/>
      <w:bookmarkEnd w:id="0"/>
    </w:p>
    <w:p w14:paraId="0BD7ACCE" w14:textId="77777777" w:rsidR="00AD00EC" w:rsidRDefault="00AD00EC" w:rsidP="00E1405A">
      <w:pPr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3E740FD" w14:textId="5BD02FC3" w:rsidR="00E1405A" w:rsidRPr="004A71AE" w:rsidRDefault="00E1405A" w:rsidP="004A71AE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140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Proizvod nije u skladu s Uredbom Komisije (EZ) br. 2073/2005 od 15. studenoga 2005. o mikrobiološkim kriterijima za hranu.</w:t>
      </w:r>
    </w:p>
    <w:p w14:paraId="59B4E4A7" w14:textId="723A4A68" w:rsidR="00E1405A" w:rsidRDefault="00E1405A" w:rsidP="00E140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140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Detalji o opozivu dostupi su na web stranicama subjekta u poslovanju s hranom</w:t>
      </w:r>
      <w:r w:rsidR="004A71A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E140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4" w:history="1">
        <w:r w:rsidR="00745F8C" w:rsidRPr="00443240">
          <w:rPr>
            <w:rStyle w:val="Hiperveza"/>
          </w:rPr>
          <w:t>https://www.konzum.hr/novosti/opoziv-proizvoda-sendvic-minute</w:t>
        </w:r>
      </w:hyperlink>
      <w:r w:rsidR="00745F8C">
        <w:t xml:space="preserve"> </w:t>
      </w:r>
    </w:p>
    <w:p w14:paraId="6423E1CD" w14:textId="77777777" w:rsidR="004A71AE" w:rsidRPr="00E1405A" w:rsidRDefault="004A71AE" w:rsidP="00E140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8D1F1B1" w14:textId="77777777" w:rsidR="00A77A9A" w:rsidRPr="00E1405A" w:rsidRDefault="00A77A9A" w:rsidP="00E140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68E704D" w14:textId="32FA2CD5" w:rsidR="00745F8C" w:rsidRPr="00745F8C" w:rsidRDefault="00745F8C" w:rsidP="00745F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hr-HR"/>
        </w:rPr>
      </w:pPr>
      <w:r w:rsidRPr="00745F8C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hr-HR"/>
        </w:rPr>
        <w:drawing>
          <wp:inline distT="0" distB="0" distL="0" distR="0" wp14:anchorId="41424644" wp14:editId="4D50E1FB">
            <wp:extent cx="3411220" cy="2099310"/>
            <wp:effectExtent l="0" t="0" r="0" b="0"/>
            <wp:docPr id="1" name="Slika 1" descr="C:\Users\verman\AppData\Local\Packages\Microsoft.Windows.Photos_8wekyb3d8bbwe\TempState\ShareServiceTempFolder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man\AppData\Local\Packages\Microsoft.Windows.Photos_8wekyb3d8bbwe\TempState\ShareServiceTempFolder\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39600" w14:textId="17DCEE02" w:rsidR="00E1405A" w:rsidRPr="00E1405A" w:rsidRDefault="00745F8C" w:rsidP="00745F8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45F8C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hr-HR"/>
        </w:rPr>
        <w:t xml:space="preserve"> </w:t>
      </w:r>
    </w:p>
    <w:p w14:paraId="402E4A34" w14:textId="77777777" w:rsidR="00E1405A" w:rsidRPr="00E1405A" w:rsidRDefault="00E1405A" w:rsidP="00E1405A">
      <w:pPr>
        <w:suppressAutoHyphens/>
        <w:autoSpaceDN w:val="0"/>
        <w:spacing w:after="0" w:line="240" w:lineRule="auto"/>
        <w:ind w:left="3261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E17C50" w14:textId="77777777" w:rsidR="00E1405A" w:rsidRPr="00E1405A" w:rsidRDefault="00E1405A" w:rsidP="00E140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76AF795" w14:textId="77777777" w:rsidR="00E1405A" w:rsidRPr="00E1405A" w:rsidRDefault="00E1405A" w:rsidP="00E140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6DA8E5E5" w14:textId="77777777" w:rsidR="00E1405A" w:rsidRPr="00E1405A" w:rsidRDefault="00E1405A" w:rsidP="00E1405A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E1405A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lastRenderedPageBreak/>
        <w:t>Podaci o proizvodu</w:t>
      </w:r>
    </w:p>
    <w:p w14:paraId="03886912" w14:textId="3F1F2526" w:rsidR="00E1405A" w:rsidRPr="00E1405A" w:rsidRDefault="00E1405A" w:rsidP="00E1405A">
      <w:pPr>
        <w:suppressAutoHyphens/>
        <w:autoSpaceDN w:val="0"/>
        <w:spacing w:after="0" w:line="276" w:lineRule="auto"/>
        <w:ind w:left="1985" w:hanging="1985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140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Proizvođač: </w:t>
      </w:r>
      <w:r w:rsidR="00BA7934"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Mercator IP d.o.o., </w:t>
      </w:r>
      <w:proofErr w:type="spellStart"/>
      <w:r w:rsidR="00BA7934"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Dunajska</w:t>
      </w:r>
      <w:proofErr w:type="spellEnd"/>
      <w:r w:rsidR="00BA7934"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110, 1000 Ljubljana, Slovenija</w:t>
      </w:r>
    </w:p>
    <w:p w14:paraId="23339A27" w14:textId="39D05BBE" w:rsidR="00E1405A" w:rsidRPr="00E1405A" w:rsidRDefault="00BA7934" w:rsidP="00E1405A">
      <w:pPr>
        <w:suppressAutoHyphens/>
        <w:autoSpaceDN w:val="0"/>
        <w:spacing w:after="0" w:line="276" w:lineRule="auto"/>
        <w:ind w:left="1985" w:hanging="1985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Stavlja na tržište</w:t>
      </w:r>
      <w:r w:rsidR="00E1405A" w:rsidRPr="00E140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Konzum plus d.o.o.</w:t>
      </w:r>
      <w:r w:rsidR="00E1405A" w:rsidRPr="00E140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Marjiana</w:t>
      </w:r>
      <w:proofErr w:type="spellEnd"/>
      <w:r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Čavića</w:t>
      </w:r>
      <w:proofErr w:type="spellEnd"/>
      <w:r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1a</w:t>
      </w:r>
      <w:r w:rsidR="00E1405A" w:rsidRPr="00E1405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BA793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10 000 Zagreb</w:t>
      </w:r>
    </w:p>
    <w:p w14:paraId="0DAD9001" w14:textId="77777777" w:rsidR="00E1405A" w:rsidRPr="00E1405A" w:rsidRDefault="00E1405A" w:rsidP="00E1405A">
      <w:pPr>
        <w:suppressAutoHyphens/>
        <w:autoSpaceDN w:val="0"/>
        <w:spacing w:after="20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67A34ED" w14:textId="77777777" w:rsidR="00E1405A" w:rsidRPr="00E1405A" w:rsidRDefault="00E1405A" w:rsidP="00E1405A">
      <w:pPr>
        <w:suppressAutoHyphens/>
        <w:autoSpaceDN w:val="0"/>
        <w:spacing w:after="200" w:line="276" w:lineRule="auto"/>
        <w:jc w:val="center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E1405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Obavijest se odnosi isključivo na gore navedeni proizvod</w:t>
      </w:r>
    </w:p>
    <w:p w14:paraId="735E0EA4" w14:textId="77777777" w:rsidR="005F2DA5" w:rsidRDefault="005F2DA5"/>
    <w:sectPr w:rsidR="005F2DA5" w:rsidSect="00E1405A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5A"/>
    <w:rsid w:val="001642CC"/>
    <w:rsid w:val="001A2F8C"/>
    <w:rsid w:val="001E38C6"/>
    <w:rsid w:val="00361921"/>
    <w:rsid w:val="003B2E2F"/>
    <w:rsid w:val="004A71AE"/>
    <w:rsid w:val="004E0FAE"/>
    <w:rsid w:val="0050770E"/>
    <w:rsid w:val="00561684"/>
    <w:rsid w:val="005C0B6A"/>
    <w:rsid w:val="005C1CE7"/>
    <w:rsid w:val="005F2DA5"/>
    <w:rsid w:val="00745F8C"/>
    <w:rsid w:val="0080730A"/>
    <w:rsid w:val="0083473F"/>
    <w:rsid w:val="008A44E3"/>
    <w:rsid w:val="00A77A9A"/>
    <w:rsid w:val="00AD00EC"/>
    <w:rsid w:val="00B17C2D"/>
    <w:rsid w:val="00B23440"/>
    <w:rsid w:val="00B84557"/>
    <w:rsid w:val="00BA7934"/>
    <w:rsid w:val="00C34E8F"/>
    <w:rsid w:val="00CB12D3"/>
    <w:rsid w:val="00E1405A"/>
    <w:rsid w:val="00E33EBF"/>
    <w:rsid w:val="00EF7217"/>
    <w:rsid w:val="00EF76AE"/>
    <w:rsid w:val="00F43203"/>
    <w:rsid w:val="00FE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4B06D"/>
  <w15:chartTrackingRefBased/>
  <w15:docId w15:val="{74973FAF-C664-473B-9BF2-648CEDFE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14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14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140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14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140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14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14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14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14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140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140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140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1405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1405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1405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1405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1405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1405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14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14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14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14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4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1405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1405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1405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140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1405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1405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4A71AE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A71A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E38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konzum.hr/novosti/opoziv-proizvoda-sendvic-minut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Grizelj</dc:creator>
  <cp:keywords/>
  <dc:description/>
  <cp:lastModifiedBy>Vlatka Erman</cp:lastModifiedBy>
  <cp:revision>3</cp:revision>
  <dcterms:created xsi:type="dcterms:W3CDTF">2024-07-17T08:46:00Z</dcterms:created>
  <dcterms:modified xsi:type="dcterms:W3CDTF">2024-07-17T08:46:00Z</dcterms:modified>
</cp:coreProperties>
</file>